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186"/>
        <w:tblW w:w="9913" w:type="dxa"/>
        <w:tblLook w:val="00A0" w:firstRow="1" w:lastRow="0" w:firstColumn="1" w:lastColumn="0" w:noHBand="0" w:noVBand="0"/>
      </w:tblPr>
      <w:tblGrid>
        <w:gridCol w:w="2670"/>
        <w:gridCol w:w="718"/>
        <w:gridCol w:w="179"/>
        <w:gridCol w:w="416"/>
        <w:gridCol w:w="660"/>
        <w:gridCol w:w="545"/>
        <w:gridCol w:w="2882"/>
        <w:gridCol w:w="1843"/>
      </w:tblGrid>
      <w:tr w:rsidR="004B107A" w:rsidRPr="009F07F3" w:rsidTr="004B107A">
        <w:trPr>
          <w:trHeight w:val="262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07A" w:rsidRPr="009F07F3" w:rsidRDefault="004B107A" w:rsidP="004B107A">
            <w:pPr>
              <w:rPr>
                <w:color w:val="000000"/>
              </w:rPr>
            </w:pPr>
            <w:r w:rsidRPr="009F07F3">
              <w:rPr>
                <w:color w:val="000000"/>
              </w:rPr>
              <w:t>Наименование объекта:</w:t>
            </w:r>
          </w:p>
        </w:tc>
        <w:tc>
          <w:tcPr>
            <w:tcW w:w="652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</w:p>
        </w:tc>
      </w:tr>
      <w:tr w:rsidR="004B107A" w:rsidRPr="009F07F3" w:rsidTr="004B107A">
        <w:trPr>
          <w:trHeight w:val="262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07A" w:rsidRPr="009F07F3" w:rsidRDefault="004B107A" w:rsidP="004B107A">
            <w:pPr>
              <w:rPr>
                <w:color w:val="000000"/>
              </w:rPr>
            </w:pPr>
            <w:r w:rsidRPr="009F07F3">
              <w:rPr>
                <w:color w:val="000000"/>
              </w:rPr>
              <w:t xml:space="preserve">Заказчик: 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  <w:r w:rsidRPr="009F07F3">
              <w:rPr>
                <w:color w:val="000000"/>
              </w:rPr>
              <w:t> </w:t>
            </w:r>
          </w:p>
        </w:tc>
      </w:tr>
      <w:tr w:rsidR="004B107A" w:rsidRPr="009F07F3" w:rsidTr="004B107A">
        <w:trPr>
          <w:trHeight w:val="262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07A" w:rsidRPr="009F07F3" w:rsidRDefault="004B107A" w:rsidP="004B107A">
            <w:pPr>
              <w:rPr>
                <w:color w:val="000000"/>
              </w:rPr>
            </w:pPr>
            <w:r w:rsidRPr="009F07F3">
              <w:rPr>
                <w:color w:val="000000"/>
              </w:rPr>
              <w:t>Контактное лицо: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  <w:r w:rsidRPr="009F07F3">
              <w:rPr>
                <w:color w:val="000000"/>
              </w:rPr>
              <w:t> </w:t>
            </w:r>
          </w:p>
        </w:tc>
      </w:tr>
      <w:tr w:rsidR="004B107A" w:rsidRPr="009F07F3" w:rsidTr="004B107A">
        <w:trPr>
          <w:trHeight w:val="275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B107A" w:rsidRPr="009F07F3" w:rsidRDefault="004B107A" w:rsidP="004B107A">
            <w:pPr>
              <w:rPr>
                <w:color w:val="000000"/>
              </w:rPr>
            </w:pPr>
            <w:r w:rsidRPr="009F07F3">
              <w:rPr>
                <w:color w:val="000000"/>
              </w:rPr>
              <w:t>Телефон/ факс/ e-mail: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  <w:r w:rsidRPr="009F07F3">
              <w:rPr>
                <w:color w:val="000000"/>
              </w:rPr>
              <w:t> </w:t>
            </w:r>
          </w:p>
        </w:tc>
      </w:tr>
      <w:tr w:rsidR="004B107A" w:rsidRPr="009F07F3" w:rsidTr="004B107A">
        <w:trPr>
          <w:trHeight w:val="275"/>
        </w:trPr>
        <w:tc>
          <w:tcPr>
            <w:tcW w:w="991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</w:rPr>
            </w:pPr>
          </w:p>
        </w:tc>
      </w:tr>
      <w:tr w:rsidR="004B107A" w:rsidRPr="009F07F3" w:rsidTr="004B107A">
        <w:trPr>
          <w:trHeight w:val="262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07A" w:rsidRPr="009F07F3" w:rsidRDefault="004B107A" w:rsidP="004B107A">
            <w:pPr>
              <w:rPr>
                <w:color w:val="000000"/>
              </w:rPr>
            </w:pPr>
            <w:r w:rsidRPr="009F07F3">
              <w:rPr>
                <w:color w:val="000000"/>
              </w:rPr>
              <w:t>Проектировщик:</w:t>
            </w:r>
          </w:p>
        </w:tc>
        <w:tc>
          <w:tcPr>
            <w:tcW w:w="652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  <w:r w:rsidRPr="009F07F3">
              <w:rPr>
                <w:color w:val="000000"/>
              </w:rPr>
              <w:t> </w:t>
            </w:r>
          </w:p>
        </w:tc>
      </w:tr>
      <w:tr w:rsidR="004B107A" w:rsidRPr="009F07F3" w:rsidTr="004B107A">
        <w:trPr>
          <w:trHeight w:val="262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07A" w:rsidRPr="009F07F3" w:rsidRDefault="004B107A" w:rsidP="004B107A">
            <w:pPr>
              <w:rPr>
                <w:color w:val="000000"/>
              </w:rPr>
            </w:pPr>
            <w:r w:rsidRPr="009F07F3">
              <w:rPr>
                <w:color w:val="000000"/>
              </w:rPr>
              <w:t xml:space="preserve">Контактное лицо: 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  <w:r w:rsidRPr="009F07F3">
              <w:rPr>
                <w:color w:val="000000"/>
              </w:rPr>
              <w:t> </w:t>
            </w:r>
          </w:p>
        </w:tc>
      </w:tr>
      <w:tr w:rsidR="004B107A" w:rsidRPr="009F07F3" w:rsidTr="004B107A">
        <w:trPr>
          <w:trHeight w:val="275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B107A" w:rsidRPr="009F07F3" w:rsidRDefault="004B107A" w:rsidP="004B107A">
            <w:pPr>
              <w:rPr>
                <w:color w:val="000000"/>
              </w:rPr>
            </w:pPr>
            <w:r w:rsidRPr="009F07F3">
              <w:rPr>
                <w:color w:val="000000"/>
              </w:rPr>
              <w:t>Телефон/ факс/ e-mail: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  <w:r w:rsidRPr="009F07F3">
              <w:rPr>
                <w:color w:val="000000"/>
              </w:rPr>
              <w:t> </w:t>
            </w:r>
          </w:p>
        </w:tc>
      </w:tr>
      <w:tr w:rsidR="004B107A" w:rsidRPr="009F07F3" w:rsidTr="004B107A">
        <w:trPr>
          <w:trHeight w:val="262"/>
        </w:trPr>
        <w:tc>
          <w:tcPr>
            <w:tcW w:w="991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</w:rPr>
            </w:pPr>
          </w:p>
        </w:tc>
      </w:tr>
      <w:tr w:rsidR="004B107A" w:rsidRPr="009F07F3" w:rsidTr="004B107A">
        <w:trPr>
          <w:trHeight w:val="262"/>
        </w:trPr>
        <w:tc>
          <w:tcPr>
            <w:tcW w:w="9913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  <w:r w:rsidRPr="009F07F3">
              <w:rPr>
                <w:b/>
                <w:bCs/>
                <w:color w:val="000000"/>
              </w:rPr>
              <w:t>1. Технические характеристики ОС:</w:t>
            </w:r>
          </w:p>
        </w:tc>
      </w:tr>
      <w:tr w:rsidR="004B107A" w:rsidRPr="009F07F3" w:rsidTr="004B107A">
        <w:trPr>
          <w:trHeight w:val="577"/>
        </w:trPr>
        <w:tc>
          <w:tcPr>
            <w:tcW w:w="9913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</w:rPr>
            </w:pPr>
            <w:r w:rsidRPr="009F07F3">
              <w:rPr>
                <w:color w:val="000000"/>
              </w:rPr>
              <w:t>Производительность: * Q</w:t>
            </w:r>
            <w:r w:rsidRPr="009F07F3">
              <w:rPr>
                <w:color w:val="000000"/>
              </w:rPr>
              <w:t xml:space="preserve"> </w:t>
            </w:r>
            <w:r w:rsidRPr="009F07F3">
              <w:rPr>
                <w:color w:val="000000"/>
                <w:vertAlign w:val="subscript"/>
              </w:rPr>
              <w:t xml:space="preserve">CAL </w:t>
            </w:r>
            <w:r w:rsidRPr="009F07F3">
              <w:rPr>
                <w:color w:val="000000"/>
              </w:rPr>
              <w:t>= ________ л/</w:t>
            </w:r>
            <w:r w:rsidRPr="009F07F3">
              <w:rPr>
                <w:color w:val="000000"/>
              </w:rPr>
              <w:t xml:space="preserve">с;  </w:t>
            </w:r>
            <w:r w:rsidRPr="009F07F3">
              <w:rPr>
                <w:color w:val="000000"/>
              </w:rPr>
              <w:t xml:space="preserve"> Q </w:t>
            </w:r>
            <w:r w:rsidRPr="009F07F3">
              <w:rPr>
                <w:color w:val="000000"/>
                <w:vertAlign w:val="subscript"/>
              </w:rPr>
              <w:t>ОЧ</w:t>
            </w:r>
            <w:r w:rsidRPr="009F07F3">
              <w:rPr>
                <w:color w:val="000000"/>
              </w:rPr>
              <w:t xml:space="preserve">=______л/с. </w:t>
            </w:r>
          </w:p>
          <w:p w:rsidR="004B107A" w:rsidRDefault="004B107A" w:rsidP="004B107A">
            <w:pPr>
              <w:rPr>
                <w:color w:val="000000"/>
              </w:rPr>
            </w:pPr>
            <w:r w:rsidRPr="009F07F3">
              <w:rPr>
                <w:color w:val="000000"/>
              </w:rPr>
              <w:t xml:space="preserve">Резервуар- </w:t>
            </w:r>
            <w:r w:rsidRPr="009F07F3">
              <w:rPr>
                <w:color w:val="000000"/>
              </w:rPr>
              <w:t>усреднитель: есть</w:t>
            </w:r>
            <w:r w:rsidRPr="009F07F3">
              <w:rPr>
                <w:color w:val="000000"/>
              </w:rPr>
              <w:t xml:space="preserve"> </w:t>
            </w:r>
            <w:r w:rsidRPr="009F07F3">
              <w:rPr>
                <w:color w:val="000000"/>
                <w:bdr w:val="single" w:sz="4" w:space="0" w:color="auto"/>
              </w:rPr>
              <w:t xml:space="preserve">      </w:t>
            </w:r>
            <w:r w:rsidRPr="009F07F3">
              <w:rPr>
                <w:color w:val="000000"/>
              </w:rPr>
              <w:t>/нет</w:t>
            </w:r>
            <w:r w:rsidRPr="009F07F3">
              <w:rPr>
                <w:color w:val="000000"/>
                <w:bdr w:val="single" w:sz="4" w:space="0" w:color="auto"/>
              </w:rPr>
              <w:t xml:space="preserve">       </w:t>
            </w:r>
            <w:r w:rsidRPr="009F07F3">
              <w:rPr>
                <w:color w:val="000000"/>
              </w:rPr>
              <w:t>;    нужен</w:t>
            </w:r>
            <w:r w:rsidRPr="009F07F3">
              <w:rPr>
                <w:color w:val="000000"/>
                <w:bdr w:val="single" w:sz="4" w:space="0" w:color="auto"/>
              </w:rPr>
              <w:t xml:space="preserve">       </w:t>
            </w:r>
            <w:r w:rsidRPr="009F07F3">
              <w:rPr>
                <w:color w:val="000000"/>
              </w:rPr>
              <w:t>/не нужен</w:t>
            </w:r>
            <w:r w:rsidRPr="009F07F3">
              <w:rPr>
                <w:color w:val="000000"/>
                <w:bdr w:val="single" w:sz="4" w:space="0" w:color="auto"/>
              </w:rPr>
              <w:t xml:space="preserve">       </w:t>
            </w:r>
            <w:r w:rsidRPr="009F07F3">
              <w:rPr>
                <w:color w:val="000000"/>
              </w:rPr>
              <w:t xml:space="preserve">.    </w:t>
            </w:r>
          </w:p>
          <w:p w:rsidR="004B107A" w:rsidRPr="009F07F3" w:rsidRDefault="004B107A" w:rsidP="004B107A">
            <w:pPr>
              <w:rPr>
                <w:color w:val="000000"/>
              </w:rPr>
            </w:pPr>
            <w:r w:rsidRPr="009F07F3">
              <w:rPr>
                <w:color w:val="000000"/>
              </w:rPr>
              <w:t>При наличии резервуара – указать его объем, м</w:t>
            </w:r>
            <w:r w:rsidRPr="009F07F3">
              <w:rPr>
                <w:color w:val="000000"/>
                <w:vertAlign w:val="superscript"/>
              </w:rPr>
              <w:t xml:space="preserve">3 </w:t>
            </w:r>
            <w:r w:rsidRPr="009F07F3">
              <w:rPr>
                <w:color w:val="000000"/>
              </w:rPr>
              <w:t xml:space="preserve">  ________</w:t>
            </w:r>
          </w:p>
        </w:tc>
      </w:tr>
      <w:tr w:rsidR="004B107A" w:rsidRPr="009F07F3" w:rsidTr="004B107A">
        <w:trPr>
          <w:trHeight w:val="262"/>
        </w:trPr>
        <w:tc>
          <w:tcPr>
            <w:tcW w:w="46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07A" w:rsidRPr="009F07F3" w:rsidRDefault="004B107A" w:rsidP="004B107A">
            <w:pPr>
              <w:jc w:val="center"/>
              <w:rPr>
                <w:b/>
                <w:bCs/>
                <w:color w:val="000000"/>
              </w:rPr>
            </w:pPr>
            <w:r w:rsidRPr="009F07F3">
              <w:rPr>
                <w:b/>
                <w:bCs/>
                <w:color w:val="000000"/>
              </w:rPr>
              <w:t xml:space="preserve">2. Химический состав сточных </w:t>
            </w:r>
            <w:r w:rsidRPr="009F07F3">
              <w:rPr>
                <w:b/>
                <w:bCs/>
                <w:color w:val="000000"/>
              </w:rPr>
              <w:t>вод: *</w:t>
            </w:r>
            <w:r w:rsidRPr="009F07F3">
              <w:rPr>
                <w:b/>
                <w:bCs/>
                <w:color w:val="000000"/>
              </w:rPr>
              <w:t>*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07A" w:rsidRPr="009F07F3" w:rsidRDefault="004B107A" w:rsidP="004B107A">
            <w:pPr>
              <w:rPr>
                <w:b/>
                <w:bCs/>
                <w:color w:val="000000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07A" w:rsidRPr="009F07F3" w:rsidRDefault="004B107A" w:rsidP="004B107A">
            <w:pPr>
              <w:jc w:val="center"/>
              <w:rPr>
                <w:b/>
                <w:bCs/>
                <w:color w:val="000000"/>
              </w:rPr>
            </w:pPr>
          </w:p>
          <w:p w:rsidR="004B107A" w:rsidRPr="009F07F3" w:rsidRDefault="004B107A" w:rsidP="004B107A">
            <w:pPr>
              <w:jc w:val="center"/>
              <w:rPr>
                <w:b/>
                <w:bCs/>
                <w:color w:val="000000"/>
              </w:rPr>
            </w:pPr>
            <w:r w:rsidRPr="009F07F3">
              <w:rPr>
                <w:b/>
                <w:bCs/>
                <w:color w:val="000000"/>
              </w:rPr>
              <w:t xml:space="preserve">3. Площадь </w:t>
            </w:r>
            <w:r w:rsidRPr="009F07F3">
              <w:rPr>
                <w:b/>
                <w:bCs/>
                <w:color w:val="000000"/>
              </w:rPr>
              <w:t>водосбора: *</w:t>
            </w:r>
            <w:r w:rsidRPr="009F07F3">
              <w:rPr>
                <w:b/>
                <w:bCs/>
                <w:color w:val="000000"/>
              </w:rPr>
              <w:t>**</w:t>
            </w:r>
          </w:p>
        </w:tc>
      </w:tr>
      <w:tr w:rsidR="004B107A" w:rsidRPr="009F07F3" w:rsidTr="004B107A">
        <w:trPr>
          <w:trHeight w:val="118"/>
        </w:trPr>
        <w:tc>
          <w:tcPr>
            <w:tcW w:w="991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</w:rPr>
            </w:pPr>
          </w:p>
        </w:tc>
      </w:tr>
      <w:tr w:rsidR="004B107A" w:rsidRPr="009F07F3" w:rsidTr="004B107A">
        <w:trPr>
          <w:trHeight w:val="262"/>
        </w:trPr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  <w:r w:rsidRPr="009F07F3">
              <w:rPr>
                <w:color w:val="000000"/>
              </w:rPr>
              <w:t>взвешенные вещества</w:t>
            </w: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107A" w:rsidRPr="009F07F3" w:rsidRDefault="004B107A" w:rsidP="004B107A">
            <w:pPr>
              <w:rPr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  <w:r w:rsidRPr="009F07F3">
              <w:rPr>
                <w:color w:val="000000"/>
              </w:rPr>
              <w:t>мг/л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12" w:space="0" w:color="auto"/>
              <w:right w:val="nil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B107A" w:rsidRPr="009F07F3" w:rsidRDefault="004B107A" w:rsidP="004B107A">
            <w:pPr>
              <w:rPr>
                <w:color w:val="000000"/>
              </w:rPr>
            </w:pPr>
            <w:r w:rsidRPr="009F07F3">
              <w:rPr>
                <w:color w:val="000000"/>
              </w:rPr>
              <w:t xml:space="preserve">Для селитебных территорий и промышленных предприятий 1 </w:t>
            </w:r>
          </w:p>
        </w:tc>
      </w:tr>
      <w:tr w:rsidR="004B107A" w:rsidRPr="009F07F3" w:rsidTr="004B107A">
        <w:trPr>
          <w:trHeight w:val="275"/>
        </w:trPr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  <w:r w:rsidRPr="009F07F3">
              <w:rPr>
                <w:color w:val="000000"/>
              </w:rPr>
              <w:t>нефтепродукты</w:t>
            </w: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107A" w:rsidRPr="009F07F3" w:rsidRDefault="004B107A" w:rsidP="004B107A">
            <w:pPr>
              <w:rPr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  <w:r w:rsidRPr="009F07F3">
              <w:rPr>
                <w:color w:val="000000"/>
              </w:rPr>
              <w:t>мг/л</w:t>
            </w:r>
          </w:p>
        </w:tc>
        <w:tc>
          <w:tcPr>
            <w:tcW w:w="545" w:type="dxa"/>
            <w:vMerge/>
            <w:tcBorders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4B107A" w:rsidRPr="009F07F3" w:rsidRDefault="004B107A" w:rsidP="004B107A">
            <w:pPr>
              <w:rPr>
                <w:color w:val="000000"/>
              </w:rPr>
            </w:pPr>
            <w:r w:rsidRPr="009F07F3">
              <w:rPr>
                <w:color w:val="000000"/>
              </w:rPr>
              <w:t>группы:</w:t>
            </w:r>
          </w:p>
        </w:tc>
      </w:tr>
      <w:tr w:rsidR="004B107A" w:rsidRPr="009F07F3" w:rsidTr="004B107A">
        <w:trPr>
          <w:trHeight w:val="301"/>
        </w:trPr>
        <w:tc>
          <w:tcPr>
            <w:tcW w:w="267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4B107A" w:rsidRPr="009F07F3" w:rsidRDefault="004B107A" w:rsidP="004B107A">
            <w:pPr>
              <w:rPr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nil"/>
              <w:right w:val="single" w:sz="12" w:space="0" w:color="auto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  <w:r w:rsidRPr="009F07F3">
              <w:rPr>
                <w:color w:val="000000"/>
              </w:rPr>
              <w:t>Вид поверхности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  <w:r w:rsidRPr="009F07F3">
              <w:rPr>
                <w:color w:val="000000"/>
              </w:rPr>
              <w:t>Площадь</w:t>
            </w:r>
          </w:p>
        </w:tc>
      </w:tr>
      <w:tr w:rsidR="004B107A" w:rsidRPr="009F07F3" w:rsidTr="004B107A">
        <w:trPr>
          <w:trHeight w:val="262"/>
        </w:trPr>
        <w:tc>
          <w:tcPr>
            <w:tcW w:w="46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07A" w:rsidRPr="009F07F3" w:rsidRDefault="004B107A" w:rsidP="004B107A">
            <w:pPr>
              <w:jc w:val="center"/>
              <w:rPr>
                <w:b/>
                <w:bCs/>
                <w:color w:val="000000"/>
              </w:rPr>
            </w:pPr>
            <w:r w:rsidRPr="009F07F3">
              <w:rPr>
                <w:b/>
                <w:bCs/>
                <w:color w:val="000000"/>
              </w:rPr>
              <w:t>4. Условия сброса очищенной воды:</w:t>
            </w:r>
          </w:p>
        </w:tc>
        <w:tc>
          <w:tcPr>
            <w:tcW w:w="545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  <w:r w:rsidRPr="009F07F3">
              <w:rPr>
                <w:color w:val="000000"/>
              </w:rPr>
              <w:t> </w:t>
            </w:r>
          </w:p>
        </w:tc>
      </w:tr>
      <w:tr w:rsidR="004B107A" w:rsidRPr="009F07F3" w:rsidTr="004B107A">
        <w:trPr>
          <w:trHeight w:val="262"/>
        </w:trPr>
        <w:tc>
          <w:tcPr>
            <w:tcW w:w="398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4B107A" w:rsidRPr="009F07F3" w:rsidRDefault="004B107A" w:rsidP="004B107A">
            <w:pPr>
              <w:rPr>
                <w:color w:val="000000"/>
              </w:rPr>
            </w:pPr>
            <w:r w:rsidRPr="009F07F3">
              <w:rPr>
                <w:color w:val="000000"/>
              </w:rPr>
              <w:t xml:space="preserve">− </w:t>
            </w:r>
            <w:r>
              <w:rPr>
                <w:color w:val="000000"/>
              </w:rPr>
              <w:t>в</w:t>
            </w:r>
            <w:r w:rsidRPr="009F07F3">
              <w:rPr>
                <w:color w:val="000000"/>
              </w:rPr>
              <w:t xml:space="preserve"> сети городской канализации**** 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</w:rPr>
            </w:pPr>
            <w:r w:rsidRPr="009F07F3">
              <w:rPr>
                <w:color w:val="000000"/>
              </w:rPr>
              <w:t> </w:t>
            </w:r>
          </w:p>
        </w:tc>
        <w:tc>
          <w:tcPr>
            <w:tcW w:w="54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  <w:r w:rsidRPr="009F07F3">
              <w:rPr>
                <w:color w:val="000000"/>
              </w:rPr>
              <w:t> </w:t>
            </w:r>
          </w:p>
        </w:tc>
      </w:tr>
      <w:tr w:rsidR="004B107A" w:rsidRPr="009F07F3" w:rsidTr="004B107A">
        <w:trPr>
          <w:trHeight w:val="262"/>
        </w:trPr>
        <w:tc>
          <w:tcPr>
            <w:tcW w:w="398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</w:rPr>
            </w:pPr>
            <w:r w:rsidRPr="009F07F3">
              <w:rPr>
                <w:color w:val="000000"/>
              </w:rPr>
              <w:t xml:space="preserve">−  </w:t>
            </w:r>
            <w:r>
              <w:rPr>
                <w:color w:val="000000"/>
              </w:rPr>
              <w:t>н</w:t>
            </w:r>
            <w:r w:rsidRPr="009F07F3">
              <w:rPr>
                <w:color w:val="000000"/>
              </w:rPr>
              <w:t>а рельеф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</w:rPr>
            </w:pPr>
            <w:r w:rsidRPr="009F07F3">
              <w:rPr>
                <w:color w:val="000000"/>
              </w:rPr>
              <w:t> </w:t>
            </w:r>
          </w:p>
        </w:tc>
        <w:tc>
          <w:tcPr>
            <w:tcW w:w="54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  <w:r w:rsidRPr="009F07F3">
              <w:rPr>
                <w:color w:val="000000"/>
              </w:rPr>
              <w:t> </w:t>
            </w:r>
          </w:p>
        </w:tc>
      </w:tr>
      <w:tr w:rsidR="004B107A" w:rsidRPr="009F07F3" w:rsidTr="004B107A">
        <w:trPr>
          <w:trHeight w:val="275"/>
        </w:trPr>
        <w:tc>
          <w:tcPr>
            <w:tcW w:w="398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</w:rPr>
            </w:pPr>
            <w:r w:rsidRPr="009F07F3">
              <w:rPr>
                <w:color w:val="000000"/>
              </w:rPr>
              <w:t xml:space="preserve">−  </w:t>
            </w:r>
            <w:r w:rsidRPr="009F07F3">
              <w:rPr>
                <w:color w:val="000000"/>
              </w:rPr>
              <w:t>в</w:t>
            </w:r>
            <w:r w:rsidRPr="009F07F3">
              <w:rPr>
                <w:color w:val="000000"/>
              </w:rPr>
              <w:t xml:space="preserve"> водоем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</w:rPr>
            </w:pPr>
            <w:r w:rsidRPr="009F07F3">
              <w:rPr>
                <w:color w:val="000000"/>
              </w:rPr>
              <w:t> </w:t>
            </w:r>
          </w:p>
        </w:tc>
        <w:tc>
          <w:tcPr>
            <w:tcW w:w="54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7A" w:rsidRPr="009F07F3" w:rsidRDefault="004B107A" w:rsidP="004B107A">
            <w:pPr>
              <w:jc w:val="center"/>
              <w:rPr>
                <w:color w:val="000000"/>
              </w:rPr>
            </w:pPr>
            <w:r w:rsidRPr="009F07F3">
              <w:rPr>
                <w:color w:val="000000"/>
              </w:rPr>
              <w:t> </w:t>
            </w:r>
          </w:p>
        </w:tc>
      </w:tr>
      <w:tr w:rsidR="004B107A" w:rsidRPr="009F07F3" w:rsidTr="004B107A">
        <w:trPr>
          <w:trHeight w:val="196"/>
        </w:trPr>
        <w:tc>
          <w:tcPr>
            <w:tcW w:w="991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  <w:sz w:val="18"/>
                <w:szCs w:val="18"/>
              </w:rPr>
            </w:pPr>
            <w:r w:rsidRPr="009F07F3">
              <w:rPr>
                <w:color w:val="000000"/>
                <w:sz w:val="18"/>
                <w:szCs w:val="18"/>
              </w:rPr>
              <w:t>* - пункт 1 заполняется при наличии данных о расходе поверхностного стока с территории водосбора (</w:t>
            </w:r>
            <w:r w:rsidRPr="009F07F3">
              <w:rPr>
                <w:color w:val="000000"/>
              </w:rPr>
              <w:t xml:space="preserve">Q </w:t>
            </w:r>
            <w:r w:rsidRPr="009F07F3">
              <w:rPr>
                <w:color w:val="000000"/>
                <w:vertAlign w:val="subscript"/>
              </w:rPr>
              <w:t>CAL</w:t>
            </w:r>
            <w:r w:rsidRPr="009F07F3">
              <w:rPr>
                <w:color w:val="000000"/>
              </w:rPr>
              <w:t>)</w:t>
            </w:r>
            <w:r w:rsidRPr="009F07F3">
              <w:rPr>
                <w:color w:val="000000"/>
                <w:sz w:val="18"/>
                <w:szCs w:val="18"/>
              </w:rPr>
              <w:t xml:space="preserve">, либо расходе на очистные сооружения после усреднения стока в </w:t>
            </w:r>
            <w:r w:rsidRPr="009F07F3">
              <w:rPr>
                <w:color w:val="000000"/>
                <w:sz w:val="18"/>
                <w:szCs w:val="18"/>
              </w:rPr>
              <w:t>резервуаре (</w:t>
            </w:r>
            <w:r w:rsidRPr="009F07F3">
              <w:rPr>
                <w:color w:val="000000"/>
              </w:rPr>
              <w:t xml:space="preserve">Q </w:t>
            </w:r>
            <w:r w:rsidRPr="009F07F3">
              <w:rPr>
                <w:color w:val="000000"/>
                <w:vertAlign w:val="subscript"/>
              </w:rPr>
              <w:t>ОЧ</w:t>
            </w:r>
            <w:r w:rsidRPr="009F07F3">
              <w:rPr>
                <w:color w:val="000000"/>
                <w:sz w:val="18"/>
                <w:szCs w:val="18"/>
              </w:rPr>
              <w:t xml:space="preserve">). </w:t>
            </w:r>
          </w:p>
          <w:p w:rsidR="004B107A" w:rsidRDefault="004B107A" w:rsidP="004B107A">
            <w:pPr>
              <w:rPr>
                <w:color w:val="000000"/>
                <w:sz w:val="18"/>
                <w:szCs w:val="18"/>
              </w:rPr>
            </w:pPr>
            <w:r w:rsidRPr="009F07F3">
              <w:rPr>
                <w:color w:val="000000"/>
                <w:sz w:val="18"/>
                <w:szCs w:val="18"/>
              </w:rPr>
              <w:t xml:space="preserve">** - пункт 2 заполняется при наличии данных о качестве поверхностного стока. </w:t>
            </w:r>
          </w:p>
          <w:p w:rsidR="004B107A" w:rsidRPr="009F07F3" w:rsidRDefault="004B107A" w:rsidP="004B107A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9F07F3">
              <w:rPr>
                <w:color w:val="000000"/>
                <w:sz w:val="18"/>
                <w:szCs w:val="18"/>
              </w:rPr>
              <w:t>*** - пункт 3 заполняется при отсутствии данных о расходе поверхностного стока и необходимости выполнения расчета расхода.</w:t>
            </w:r>
          </w:p>
          <w:p w:rsidR="004B107A" w:rsidRPr="009F07F3" w:rsidRDefault="004B107A" w:rsidP="004B107A">
            <w:pPr>
              <w:rPr>
                <w:color w:val="000000"/>
                <w:sz w:val="18"/>
                <w:szCs w:val="18"/>
              </w:rPr>
            </w:pPr>
            <w:r w:rsidRPr="009F07F3">
              <w:rPr>
                <w:color w:val="000000"/>
                <w:sz w:val="18"/>
                <w:szCs w:val="18"/>
              </w:rPr>
              <w:t xml:space="preserve">**** - при указании, что сброс будет производиться в сети городской </w:t>
            </w:r>
            <w:r w:rsidRPr="009F07F3">
              <w:rPr>
                <w:color w:val="000000"/>
                <w:sz w:val="18"/>
                <w:szCs w:val="18"/>
              </w:rPr>
              <w:t>канализации, необходимо</w:t>
            </w:r>
            <w:r w:rsidRPr="009F07F3">
              <w:rPr>
                <w:color w:val="000000"/>
                <w:sz w:val="18"/>
                <w:szCs w:val="18"/>
              </w:rPr>
              <w:t xml:space="preserve"> предоставить Предельные Допустимые Концентрации (ПДК) сброса в городской коллектор.</w:t>
            </w:r>
          </w:p>
        </w:tc>
      </w:tr>
      <w:tr w:rsidR="004B107A" w:rsidRPr="009F07F3" w:rsidTr="004B107A">
        <w:trPr>
          <w:trHeight w:val="262"/>
        </w:trPr>
        <w:tc>
          <w:tcPr>
            <w:tcW w:w="991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107A" w:rsidRPr="009F07F3" w:rsidRDefault="004B107A" w:rsidP="004B107A">
            <w:pPr>
              <w:jc w:val="center"/>
              <w:rPr>
                <w:b/>
                <w:bCs/>
                <w:color w:val="000000"/>
              </w:rPr>
            </w:pPr>
            <w:r w:rsidRPr="009F07F3">
              <w:rPr>
                <w:b/>
                <w:bCs/>
                <w:color w:val="000000"/>
              </w:rPr>
              <w:t>5. Дополнительные требования:</w:t>
            </w:r>
          </w:p>
        </w:tc>
      </w:tr>
      <w:tr w:rsidR="004B107A" w:rsidRPr="009F07F3" w:rsidTr="004B107A">
        <w:trPr>
          <w:trHeight w:val="64"/>
        </w:trPr>
        <w:tc>
          <w:tcPr>
            <w:tcW w:w="9913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</w:rPr>
            </w:pPr>
          </w:p>
        </w:tc>
      </w:tr>
      <w:tr w:rsidR="004B107A" w:rsidRPr="009F07F3" w:rsidTr="004B107A">
        <w:trPr>
          <w:trHeight w:val="262"/>
        </w:trPr>
        <w:tc>
          <w:tcPr>
            <w:tcW w:w="991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  <w:u w:val="single"/>
              </w:rPr>
            </w:pPr>
          </w:p>
        </w:tc>
      </w:tr>
      <w:tr w:rsidR="004B107A" w:rsidRPr="009F07F3" w:rsidTr="004B107A">
        <w:trPr>
          <w:trHeight w:val="262"/>
        </w:trPr>
        <w:tc>
          <w:tcPr>
            <w:tcW w:w="991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</w:rPr>
            </w:pPr>
            <w:r w:rsidRPr="009F07F3">
              <w:rPr>
                <w:color w:val="000000"/>
              </w:rPr>
              <w:t> </w:t>
            </w:r>
          </w:p>
        </w:tc>
      </w:tr>
      <w:tr w:rsidR="004B107A" w:rsidRPr="009F07F3" w:rsidTr="004B107A">
        <w:trPr>
          <w:trHeight w:val="262"/>
        </w:trPr>
        <w:tc>
          <w:tcPr>
            <w:tcW w:w="991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B107A" w:rsidRPr="009F07F3" w:rsidRDefault="004B107A" w:rsidP="004B107A">
            <w:pPr>
              <w:rPr>
                <w:color w:val="000000"/>
              </w:rPr>
            </w:pPr>
          </w:p>
        </w:tc>
      </w:tr>
    </w:tbl>
    <w:p w:rsidR="004B107A" w:rsidRDefault="004B107A" w:rsidP="004B107A">
      <w:pPr>
        <w:jc w:val="center"/>
        <w:rPr>
          <w:b/>
          <w:bCs/>
          <w:color w:val="000000"/>
        </w:rPr>
      </w:pPr>
      <w:r w:rsidRPr="009F07F3">
        <w:rPr>
          <w:b/>
          <w:bCs/>
          <w:color w:val="000000"/>
        </w:rPr>
        <w:t>ОПРОСНЫЙ ЛИСТ</w:t>
      </w:r>
    </w:p>
    <w:p w:rsidR="004B107A" w:rsidRPr="009F07F3" w:rsidRDefault="004B107A" w:rsidP="004B107A">
      <w:pPr>
        <w:jc w:val="center"/>
        <w:rPr>
          <w:b/>
          <w:bCs/>
          <w:color w:val="000000"/>
        </w:rPr>
      </w:pPr>
      <w:r w:rsidRPr="009F07F3">
        <w:rPr>
          <w:b/>
          <w:color w:val="000000"/>
        </w:rPr>
        <w:t>ДЛЯ ПОДБОРА ЛОКАЛЬНЫХ ОЧИСТНЫХ СО</w:t>
      </w:r>
      <w:r>
        <w:rPr>
          <w:b/>
          <w:color w:val="000000"/>
        </w:rPr>
        <w:t>ОРУЖЕНИЙ</w:t>
      </w:r>
    </w:p>
    <w:sectPr w:rsidR="004B107A" w:rsidRPr="009F07F3" w:rsidSect="00507190">
      <w:headerReference w:type="default" r:id="rId7"/>
      <w:footerReference w:type="default" r:id="rId8"/>
      <w:pgSz w:w="11906" w:h="16838"/>
      <w:pgMar w:top="567" w:right="851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46" w:rsidRDefault="00816A46">
      <w:r>
        <w:separator/>
      </w:r>
    </w:p>
  </w:endnote>
  <w:endnote w:type="continuationSeparator" w:id="0">
    <w:p w:rsidR="00816A46" w:rsidRDefault="0081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1F" w:rsidRDefault="00C57B1F" w:rsidP="004E6192">
    <w:pPr>
      <w:jc w:val="center"/>
      <w:rPr>
        <w:b/>
        <w:lang w:val="en-US"/>
      </w:rPr>
    </w:pPr>
    <w:r w:rsidRPr="00B6084C">
      <w:rPr>
        <w:b/>
        <w:lang w:val="en-US"/>
      </w:rPr>
      <w:t>Xylem Water Solution AB</w:t>
    </w:r>
  </w:p>
  <w:p w:rsidR="00C57B1F" w:rsidRPr="004E6192" w:rsidRDefault="00C57B1F" w:rsidP="004E6192">
    <w:pPr>
      <w:jc w:val="center"/>
      <w:rPr>
        <w:b/>
        <w:lang w:val="en-US"/>
      </w:rPr>
    </w:pPr>
  </w:p>
  <w:p w:rsidR="00C57B1F" w:rsidRDefault="00C57B1F" w:rsidP="004E6192">
    <w:pPr>
      <w:jc w:val="center"/>
      <w:rPr>
        <w:lang w:val="en-US"/>
      </w:rPr>
    </w:pPr>
    <w:r>
      <w:rPr>
        <w:rFonts w:ascii="Arial Rounded MT Bold" w:hAnsi="Arial Rounded MT Bold"/>
        <w:color w:val="808080"/>
        <w:sz w:val="20"/>
        <w:szCs w:val="20"/>
        <w:lang w:val="en-US"/>
      </w:rPr>
      <w:t>Flygt</w:t>
    </w:r>
    <w:r>
      <w:rPr>
        <w:rFonts w:ascii="Arial Rounded MT Bold" w:hAnsi="Arial Rounded MT Bold"/>
        <w:b/>
        <w:bCs/>
        <w:color w:val="808080"/>
        <w:sz w:val="20"/>
        <w:szCs w:val="20"/>
        <w:lang w:val="en-US"/>
      </w:rPr>
      <w:t> </w:t>
    </w:r>
    <w:r>
      <w:rPr>
        <w:rFonts w:ascii="Webdings" w:hAnsi="Webdings"/>
        <w:color w:val="808080"/>
        <w:lang w:val="en-US"/>
      </w:rPr>
      <w:t></w:t>
    </w:r>
    <w:proofErr w:type="gramStart"/>
    <w:r>
      <w:rPr>
        <w:rFonts w:ascii="Arial" w:hAnsi="Arial" w:cs="Arial"/>
        <w:b/>
        <w:bCs/>
        <w:color w:val="808080"/>
        <w:lang w:val="en-US"/>
      </w:rPr>
      <w:t> </w:t>
    </w:r>
    <w:r>
      <w:rPr>
        <w:rFonts w:ascii="Arial Rounded MT Bold" w:hAnsi="Arial Rounded MT Bold"/>
        <w:color w:val="808080"/>
        <w:sz w:val="20"/>
        <w:szCs w:val="20"/>
        <w:lang w:val="en-US"/>
      </w:rPr>
      <w:t xml:space="preserve"> Godwin</w:t>
    </w:r>
    <w:proofErr w:type="gramEnd"/>
    <w:r>
      <w:rPr>
        <w:rFonts w:ascii="Arial Rounded MT Bold" w:hAnsi="Arial Rounded MT Bold"/>
        <w:color w:val="808080"/>
        <w:sz w:val="20"/>
        <w:szCs w:val="20"/>
        <w:lang w:val="en-US"/>
      </w:rPr>
      <w:t xml:space="preserve"> </w:t>
    </w:r>
    <w:r>
      <w:rPr>
        <w:rFonts w:ascii="Arial" w:hAnsi="Arial" w:cs="Arial"/>
        <w:b/>
        <w:bCs/>
        <w:color w:val="808080"/>
        <w:lang w:val="en-US"/>
      </w:rPr>
      <w:t> </w:t>
    </w:r>
    <w:r>
      <w:rPr>
        <w:rFonts w:ascii="Webdings" w:hAnsi="Webdings"/>
        <w:color w:val="808080"/>
        <w:lang w:val="en-US"/>
      </w:rPr>
      <w:t></w:t>
    </w:r>
    <w:r>
      <w:rPr>
        <w:rFonts w:ascii="Arial Rounded MT Bold" w:hAnsi="Arial Rounded MT Bold"/>
        <w:b/>
        <w:bCs/>
        <w:color w:val="808080"/>
        <w:lang w:val="en-US"/>
      </w:rPr>
      <w:t> </w:t>
    </w:r>
    <w:r>
      <w:rPr>
        <w:rFonts w:ascii="Arial Rounded MT Bold" w:hAnsi="Arial Rounded MT Bold"/>
        <w:color w:val="808080"/>
        <w:sz w:val="20"/>
        <w:szCs w:val="20"/>
        <w:lang w:val="en-US"/>
      </w:rPr>
      <w:t xml:space="preserve"> Leopold  </w:t>
    </w:r>
    <w:r>
      <w:rPr>
        <w:rFonts w:ascii="Webdings" w:hAnsi="Webdings"/>
        <w:color w:val="808080"/>
        <w:lang w:val="en-US"/>
      </w:rPr>
      <w:t></w:t>
    </w:r>
    <w:r>
      <w:rPr>
        <w:rFonts w:ascii="Arial" w:hAnsi="Arial" w:cs="Arial"/>
        <w:b/>
        <w:bCs/>
        <w:color w:val="808080"/>
        <w:lang w:val="en-US"/>
      </w:rPr>
      <w:t> </w:t>
    </w:r>
    <w:r>
      <w:rPr>
        <w:rFonts w:ascii="Arial Rounded MT Bold" w:hAnsi="Arial Rounded MT Bold"/>
        <w:color w:val="808080"/>
        <w:sz w:val="20"/>
        <w:szCs w:val="20"/>
        <w:lang w:val="en-US"/>
      </w:rPr>
      <w:t xml:space="preserve"> Sanitaire </w:t>
    </w:r>
    <w:r>
      <w:rPr>
        <w:rFonts w:ascii="Arial" w:hAnsi="Arial" w:cs="Arial"/>
        <w:b/>
        <w:bCs/>
        <w:color w:val="808080"/>
        <w:lang w:val="en-US"/>
      </w:rPr>
      <w:t> </w:t>
    </w:r>
    <w:r>
      <w:rPr>
        <w:rFonts w:ascii="Webdings" w:hAnsi="Webdings"/>
        <w:color w:val="808080"/>
        <w:lang w:val="en-US"/>
      </w:rPr>
      <w:t></w:t>
    </w:r>
    <w:r>
      <w:rPr>
        <w:rFonts w:ascii="Arial Rounded MT Bold" w:hAnsi="Arial Rounded MT Bold"/>
        <w:b/>
        <w:bCs/>
        <w:color w:val="808080"/>
        <w:lang w:val="en-US"/>
      </w:rPr>
      <w:t> </w:t>
    </w:r>
    <w:r>
      <w:rPr>
        <w:rFonts w:ascii="Arial Rounded MT Bold" w:hAnsi="Arial Rounded MT Bold"/>
        <w:color w:val="808080"/>
        <w:sz w:val="20"/>
        <w:szCs w:val="20"/>
        <w:lang w:val="en-US"/>
      </w:rPr>
      <w:t xml:space="preserve"> </w:t>
    </w:r>
    <w:proofErr w:type="spellStart"/>
    <w:r>
      <w:rPr>
        <w:rFonts w:ascii="Arial Rounded MT Bold" w:hAnsi="Arial Rounded MT Bold"/>
        <w:color w:val="808080"/>
        <w:sz w:val="20"/>
        <w:szCs w:val="20"/>
        <w:lang w:val="en-US"/>
      </w:rPr>
      <w:t>Wedeco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46" w:rsidRDefault="00816A46">
      <w:r>
        <w:separator/>
      </w:r>
    </w:p>
  </w:footnote>
  <w:footnote w:type="continuationSeparator" w:id="0">
    <w:p w:rsidR="00816A46" w:rsidRDefault="0081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18" w:type="dxa"/>
      <w:tblLayout w:type="fixed"/>
      <w:tblLook w:val="01E0" w:firstRow="1" w:lastRow="1" w:firstColumn="1" w:lastColumn="1" w:noHBand="0" w:noVBand="0"/>
    </w:tblPr>
    <w:tblGrid>
      <w:gridCol w:w="3970"/>
      <w:gridCol w:w="2410"/>
      <w:gridCol w:w="3969"/>
    </w:tblGrid>
    <w:tr w:rsidR="00C57B1F" w:rsidRPr="0006608F" w:rsidTr="0045373E">
      <w:trPr>
        <w:trHeight w:val="1794"/>
      </w:trPr>
      <w:tc>
        <w:tcPr>
          <w:tcW w:w="3970" w:type="dxa"/>
          <w:shd w:val="clear" w:color="auto" w:fill="auto"/>
          <w:vAlign w:val="center"/>
        </w:tcPr>
        <w:p w:rsidR="00C57B1F" w:rsidRPr="00EF2B58" w:rsidRDefault="00C57B1F" w:rsidP="00CE36A1">
          <w:pPr>
            <w:jc w:val="center"/>
            <w:rPr>
              <w:rFonts w:eastAsia="SimSun"/>
              <w:b/>
              <w:sz w:val="14"/>
              <w:szCs w:val="14"/>
            </w:rPr>
          </w:pPr>
        </w:p>
        <w:p w:rsidR="00C57B1F" w:rsidRPr="00EF2B58" w:rsidRDefault="00C57B1F" w:rsidP="00CE36A1">
          <w:pPr>
            <w:ind w:left="-108"/>
            <w:jc w:val="center"/>
            <w:rPr>
              <w:rFonts w:eastAsia="SimSun"/>
              <w:b/>
              <w:sz w:val="14"/>
              <w:szCs w:val="14"/>
            </w:rPr>
          </w:pPr>
          <w:r w:rsidRPr="00EF2B58">
            <w:rPr>
              <w:rFonts w:eastAsia="SimSun"/>
              <w:b/>
              <w:sz w:val="14"/>
              <w:szCs w:val="14"/>
            </w:rPr>
            <w:t>ЖАУАПКЕРШ</w:t>
          </w:r>
          <w:r w:rsidRPr="00EF2B58">
            <w:rPr>
              <w:rFonts w:eastAsia="SimSun"/>
              <w:b/>
              <w:sz w:val="14"/>
              <w:szCs w:val="14"/>
              <w:lang w:val="en-US"/>
            </w:rPr>
            <w:t>I</w:t>
          </w:r>
          <w:r w:rsidRPr="00EF2B58">
            <w:rPr>
              <w:rFonts w:eastAsia="SimSun"/>
              <w:b/>
              <w:sz w:val="14"/>
              <w:szCs w:val="14"/>
            </w:rPr>
            <w:t>Л</w:t>
          </w:r>
          <w:r w:rsidRPr="00EF2B58">
            <w:rPr>
              <w:rFonts w:eastAsia="SimSun"/>
              <w:b/>
              <w:sz w:val="14"/>
              <w:szCs w:val="14"/>
              <w:lang w:val="en-US"/>
            </w:rPr>
            <w:t>I</w:t>
          </w:r>
          <w:r w:rsidRPr="00EF2B58">
            <w:rPr>
              <w:rFonts w:eastAsia="SimSun"/>
              <w:b/>
              <w:sz w:val="14"/>
              <w:szCs w:val="14"/>
            </w:rPr>
            <w:t>Г</w:t>
          </w:r>
          <w:proofErr w:type="gramStart"/>
          <w:r w:rsidRPr="00EF2B58">
            <w:rPr>
              <w:rFonts w:eastAsia="SimSun"/>
              <w:b/>
              <w:sz w:val="14"/>
              <w:szCs w:val="14"/>
              <w:lang w:val="en-US"/>
            </w:rPr>
            <w:t>I</w:t>
          </w:r>
          <w:r w:rsidRPr="00EF2B58">
            <w:rPr>
              <w:rFonts w:eastAsia="SimSun"/>
              <w:b/>
              <w:sz w:val="14"/>
              <w:szCs w:val="14"/>
            </w:rPr>
            <w:t xml:space="preserve">  ШЕКТЕУЛ</w:t>
          </w:r>
          <w:proofErr w:type="gramEnd"/>
          <w:r w:rsidRPr="00EF2B58">
            <w:rPr>
              <w:rFonts w:eastAsia="SimSun"/>
              <w:b/>
              <w:sz w:val="14"/>
              <w:szCs w:val="14"/>
              <w:lang w:val="en-US"/>
            </w:rPr>
            <w:t>I</w:t>
          </w:r>
        </w:p>
        <w:p w:rsidR="00C57B1F" w:rsidRPr="00EF2B58" w:rsidRDefault="00C57B1F" w:rsidP="00CE36A1">
          <w:pPr>
            <w:ind w:left="-108"/>
            <w:jc w:val="center"/>
            <w:rPr>
              <w:rFonts w:eastAsia="SimSun"/>
              <w:b/>
              <w:sz w:val="32"/>
              <w:szCs w:val="32"/>
            </w:rPr>
          </w:pPr>
          <w:r w:rsidRPr="00EF2B58">
            <w:rPr>
              <w:rFonts w:eastAsia="SimSun"/>
              <w:b/>
              <w:sz w:val="14"/>
              <w:szCs w:val="14"/>
            </w:rPr>
            <w:t>СЕР</w:t>
          </w:r>
          <w:r w:rsidRPr="00EF2B58">
            <w:rPr>
              <w:rFonts w:eastAsia="SimSun"/>
              <w:b/>
              <w:sz w:val="14"/>
              <w:szCs w:val="14"/>
              <w:lang w:val="en-US"/>
            </w:rPr>
            <w:t>I</w:t>
          </w:r>
          <w:r w:rsidRPr="00EF2B58">
            <w:rPr>
              <w:rFonts w:eastAsia="SimSun"/>
              <w:b/>
              <w:sz w:val="14"/>
              <w:szCs w:val="14"/>
            </w:rPr>
            <w:t>КТЕСТ</w:t>
          </w:r>
          <w:r w:rsidRPr="00EF2B58">
            <w:rPr>
              <w:rFonts w:eastAsia="SimSun"/>
              <w:b/>
              <w:sz w:val="14"/>
              <w:szCs w:val="14"/>
              <w:lang w:val="en-US"/>
            </w:rPr>
            <w:t>I</w:t>
          </w:r>
          <w:r w:rsidRPr="00EF2B58">
            <w:rPr>
              <w:rFonts w:eastAsia="SimSun"/>
              <w:b/>
              <w:sz w:val="14"/>
              <w:szCs w:val="14"/>
            </w:rPr>
            <w:t>Г</w:t>
          </w:r>
          <w:r w:rsidRPr="00EF2B58">
            <w:rPr>
              <w:rFonts w:eastAsia="SimSun"/>
              <w:b/>
              <w:sz w:val="14"/>
              <w:szCs w:val="14"/>
              <w:lang w:val="en-US"/>
            </w:rPr>
            <w:t>I</w:t>
          </w:r>
        </w:p>
        <w:p w:rsidR="00C57B1F" w:rsidRPr="00EF2B58" w:rsidRDefault="00C57B1F" w:rsidP="00CE36A1">
          <w:pPr>
            <w:ind w:left="-108"/>
            <w:jc w:val="center"/>
            <w:rPr>
              <w:rFonts w:eastAsia="SimSun"/>
              <w:b/>
              <w:sz w:val="32"/>
              <w:szCs w:val="32"/>
            </w:rPr>
          </w:pPr>
          <w:r w:rsidRPr="00EF2B58">
            <w:rPr>
              <w:rFonts w:eastAsia="SimSun"/>
              <w:b/>
              <w:sz w:val="36"/>
              <w:szCs w:val="36"/>
            </w:rPr>
            <w:t>СуАрнасы-Сервис лтд</w:t>
          </w:r>
        </w:p>
        <w:p w:rsidR="00C57B1F" w:rsidRPr="00EF2B58" w:rsidRDefault="00C57B1F" w:rsidP="00CE36A1">
          <w:pPr>
            <w:jc w:val="center"/>
            <w:rPr>
              <w:rFonts w:eastAsia="SimSun"/>
              <w:b/>
              <w:sz w:val="14"/>
              <w:szCs w:val="14"/>
            </w:rPr>
          </w:pPr>
          <w:r w:rsidRPr="00EF2B58">
            <w:rPr>
              <w:rFonts w:eastAsia="SimSun"/>
              <w:b/>
              <w:sz w:val="14"/>
              <w:szCs w:val="14"/>
            </w:rPr>
            <w:t>ТОВАРИЩЕСТВО</w:t>
          </w:r>
        </w:p>
        <w:p w:rsidR="00C57B1F" w:rsidRPr="00EF2B58" w:rsidRDefault="00C57B1F" w:rsidP="00CE36A1">
          <w:pPr>
            <w:ind w:left="-108"/>
            <w:jc w:val="center"/>
            <w:rPr>
              <w:rFonts w:eastAsia="SimSun"/>
              <w:b/>
              <w:sz w:val="32"/>
              <w:szCs w:val="32"/>
            </w:rPr>
          </w:pPr>
          <w:r w:rsidRPr="00EF2B58">
            <w:rPr>
              <w:rFonts w:eastAsia="SimSun"/>
              <w:b/>
              <w:sz w:val="14"/>
              <w:szCs w:val="14"/>
            </w:rPr>
            <w:t>С ОГРАНИЧЕННОЙ ОТВЕТСТВЕННОСТЬЮ</w:t>
          </w:r>
        </w:p>
      </w:tc>
      <w:tc>
        <w:tcPr>
          <w:tcW w:w="2410" w:type="dxa"/>
          <w:shd w:val="clear" w:color="auto" w:fill="auto"/>
          <w:vAlign w:val="center"/>
        </w:tcPr>
        <w:p w:rsidR="00C57B1F" w:rsidRPr="00EF2B58" w:rsidRDefault="00C57B1F" w:rsidP="00EF2B58">
          <w:pPr>
            <w:ind w:left="-108"/>
            <w:jc w:val="center"/>
            <w:rPr>
              <w:rFonts w:eastAsia="SimSun"/>
              <w:b/>
              <w:sz w:val="32"/>
              <w:szCs w:val="32"/>
            </w:rPr>
          </w:pPr>
          <w:r>
            <w:rPr>
              <w:rFonts w:eastAsia="SimSun"/>
              <w:b/>
              <w:noProof/>
              <w:sz w:val="14"/>
              <w:szCs w:val="14"/>
            </w:rPr>
            <w:drawing>
              <wp:inline distT="0" distB="0" distL="0" distR="0" wp14:anchorId="22BABFDE" wp14:editId="715F6F21">
                <wp:extent cx="1109345" cy="1075055"/>
                <wp:effectExtent l="19050" t="0" r="0" b="0"/>
                <wp:docPr id="1" name="Рисунок 1" descr="S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345" cy="1075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C57B1F" w:rsidRPr="00EF2B58" w:rsidRDefault="00C57B1F" w:rsidP="008A03AA">
          <w:pPr>
            <w:ind w:firstLine="38"/>
            <w:jc w:val="both"/>
            <w:rPr>
              <w:rFonts w:eastAsia="SimSun"/>
              <w:sz w:val="18"/>
              <w:szCs w:val="18"/>
            </w:rPr>
          </w:pPr>
          <w:r w:rsidRPr="00EF2B58">
            <w:rPr>
              <w:rFonts w:eastAsia="SimSun"/>
              <w:sz w:val="18"/>
              <w:szCs w:val="18"/>
            </w:rPr>
            <w:t>Республика Казахстан</w:t>
          </w:r>
        </w:p>
        <w:p w:rsidR="00C57B1F" w:rsidRPr="00EF2B58" w:rsidRDefault="00C57B1F" w:rsidP="008A03AA">
          <w:pPr>
            <w:ind w:firstLine="38"/>
            <w:jc w:val="both"/>
            <w:rPr>
              <w:rFonts w:eastAsia="SimSun"/>
              <w:sz w:val="18"/>
              <w:szCs w:val="18"/>
            </w:rPr>
          </w:pPr>
          <w:r>
            <w:rPr>
              <w:rFonts w:eastAsia="SimSun"/>
              <w:sz w:val="18"/>
              <w:szCs w:val="18"/>
            </w:rPr>
            <w:t xml:space="preserve">г.Астана, ул. </w:t>
          </w:r>
          <w:proofErr w:type="spellStart"/>
          <w:r w:rsidR="0075735E">
            <w:rPr>
              <w:rFonts w:eastAsia="SimSun"/>
              <w:sz w:val="18"/>
              <w:szCs w:val="18"/>
            </w:rPr>
            <w:t>Жетиген</w:t>
          </w:r>
          <w:proofErr w:type="spellEnd"/>
          <w:r w:rsidR="0075735E">
            <w:rPr>
              <w:rFonts w:eastAsia="SimSun"/>
              <w:sz w:val="18"/>
              <w:szCs w:val="18"/>
            </w:rPr>
            <w:t xml:space="preserve"> 28а</w:t>
          </w:r>
        </w:p>
        <w:p w:rsidR="00C57B1F" w:rsidRPr="007F5075" w:rsidRDefault="00C57B1F" w:rsidP="008A03AA">
          <w:pPr>
            <w:ind w:firstLine="38"/>
            <w:jc w:val="both"/>
            <w:rPr>
              <w:rFonts w:eastAsia="SimSun"/>
              <w:sz w:val="18"/>
              <w:szCs w:val="18"/>
            </w:rPr>
          </w:pPr>
          <w:r>
            <w:rPr>
              <w:rFonts w:eastAsia="SimSun"/>
              <w:sz w:val="18"/>
              <w:szCs w:val="18"/>
            </w:rPr>
            <w:t>т</w:t>
          </w:r>
          <w:r w:rsidRPr="007F5075">
            <w:rPr>
              <w:rFonts w:eastAsia="SimSun"/>
              <w:sz w:val="18"/>
              <w:szCs w:val="18"/>
            </w:rPr>
            <w:t>, 8(7172) 519</w:t>
          </w:r>
          <w:r w:rsidRPr="00515FB3">
            <w:rPr>
              <w:rFonts w:eastAsia="SimSun"/>
              <w:sz w:val="18"/>
              <w:szCs w:val="18"/>
              <w:lang w:val="en-US"/>
            </w:rPr>
            <w:t> </w:t>
          </w:r>
          <w:r w:rsidRPr="007F5075">
            <w:rPr>
              <w:rFonts w:eastAsia="SimSun"/>
              <w:sz w:val="18"/>
              <w:szCs w:val="18"/>
            </w:rPr>
            <w:t>924</w:t>
          </w:r>
        </w:p>
        <w:p w:rsidR="00C57B1F" w:rsidRPr="007F5075" w:rsidRDefault="00C57B1F" w:rsidP="008A03AA">
          <w:pPr>
            <w:ind w:firstLine="38"/>
            <w:jc w:val="both"/>
            <w:rPr>
              <w:rFonts w:eastAsia="SimSun"/>
              <w:sz w:val="18"/>
              <w:szCs w:val="18"/>
            </w:rPr>
          </w:pPr>
          <w:r>
            <w:rPr>
              <w:rFonts w:eastAsia="SimSun"/>
              <w:sz w:val="18"/>
              <w:szCs w:val="18"/>
            </w:rPr>
            <w:t>т</w:t>
          </w:r>
          <w:r w:rsidRPr="007F5075">
            <w:rPr>
              <w:rFonts w:eastAsia="SimSun"/>
              <w:sz w:val="18"/>
              <w:szCs w:val="18"/>
            </w:rPr>
            <w:t>/</w:t>
          </w:r>
          <w:r>
            <w:rPr>
              <w:rFonts w:eastAsia="SimSun"/>
              <w:sz w:val="18"/>
              <w:szCs w:val="18"/>
            </w:rPr>
            <w:t>ф</w:t>
          </w:r>
          <w:r w:rsidRPr="007F5075">
            <w:rPr>
              <w:rFonts w:eastAsia="SimSun"/>
              <w:sz w:val="18"/>
              <w:szCs w:val="18"/>
            </w:rPr>
            <w:t xml:space="preserve"> 8 (7172) 481 476</w:t>
          </w:r>
        </w:p>
        <w:p w:rsidR="00C57B1F" w:rsidRPr="000B5C97" w:rsidRDefault="00C57B1F" w:rsidP="008A03AA">
          <w:pPr>
            <w:ind w:firstLine="38"/>
            <w:jc w:val="both"/>
            <w:rPr>
              <w:rFonts w:eastAsia="SimSun"/>
              <w:sz w:val="18"/>
              <w:szCs w:val="18"/>
            </w:rPr>
          </w:pPr>
          <w:r w:rsidRPr="000B5C97">
            <w:rPr>
              <w:rFonts w:eastAsia="SimSun"/>
              <w:sz w:val="18"/>
              <w:szCs w:val="18"/>
            </w:rPr>
            <w:t>+7</w:t>
          </w:r>
          <w:r w:rsidR="0071598B">
            <w:rPr>
              <w:rFonts w:eastAsia="SimSun"/>
              <w:sz w:val="18"/>
              <w:szCs w:val="18"/>
              <w:lang w:val="en-US"/>
            </w:rPr>
            <w:t> </w:t>
          </w:r>
          <w:r w:rsidRPr="000B5C97">
            <w:rPr>
              <w:rFonts w:eastAsia="SimSun"/>
              <w:sz w:val="18"/>
              <w:szCs w:val="18"/>
            </w:rPr>
            <w:t>7</w:t>
          </w:r>
          <w:r w:rsidR="0071598B" w:rsidRPr="000B5C97">
            <w:rPr>
              <w:rFonts w:eastAsia="SimSun"/>
              <w:sz w:val="18"/>
              <w:szCs w:val="18"/>
            </w:rPr>
            <w:t>71</w:t>
          </w:r>
          <w:r w:rsidR="0071598B">
            <w:rPr>
              <w:rFonts w:eastAsia="SimSun"/>
              <w:sz w:val="18"/>
              <w:szCs w:val="18"/>
              <w:lang w:val="en-US"/>
            </w:rPr>
            <w:t> </w:t>
          </w:r>
          <w:r w:rsidR="0071598B" w:rsidRPr="000B5C97">
            <w:rPr>
              <w:rFonts w:eastAsia="SimSun"/>
              <w:sz w:val="18"/>
              <w:szCs w:val="18"/>
            </w:rPr>
            <w:t>996 70 76</w:t>
          </w:r>
        </w:p>
        <w:p w:rsidR="00C57B1F" w:rsidRPr="000B5C97" w:rsidRDefault="00C57B1F" w:rsidP="008A03AA">
          <w:pPr>
            <w:tabs>
              <w:tab w:val="left" w:pos="9137"/>
            </w:tabs>
            <w:ind w:firstLine="38"/>
            <w:rPr>
              <w:rFonts w:eastAsia="SimSun"/>
              <w:sz w:val="18"/>
              <w:szCs w:val="18"/>
            </w:rPr>
          </w:pPr>
          <w:r w:rsidRPr="00EF2B58">
            <w:rPr>
              <w:rFonts w:eastAsia="SimSun"/>
              <w:sz w:val="18"/>
              <w:szCs w:val="18"/>
              <w:lang w:val="it-IT"/>
            </w:rPr>
            <w:t>E</w:t>
          </w:r>
          <w:r>
            <w:rPr>
              <w:rFonts w:eastAsia="SimSun"/>
              <w:sz w:val="18"/>
              <w:szCs w:val="18"/>
              <w:lang w:val="it-IT"/>
            </w:rPr>
            <w:t>-mail:</w:t>
          </w:r>
          <w:hyperlink r:id="rId2" w:history="1">
            <w:r w:rsidRPr="00C00E1E">
              <w:rPr>
                <w:rStyle w:val="a4"/>
                <w:rFonts w:eastAsia="SimSun"/>
                <w:sz w:val="18"/>
                <w:szCs w:val="18"/>
                <w:lang w:val="en-US"/>
              </w:rPr>
              <w:t>sas</w:t>
            </w:r>
            <w:r w:rsidRPr="000B5C97">
              <w:rPr>
                <w:rStyle w:val="a4"/>
                <w:rFonts w:eastAsia="SimSun"/>
                <w:sz w:val="18"/>
                <w:szCs w:val="18"/>
              </w:rPr>
              <w:t>-</w:t>
            </w:r>
            <w:r w:rsidRPr="00C00E1E">
              <w:rPr>
                <w:rStyle w:val="a4"/>
                <w:rFonts w:eastAsia="SimSun"/>
                <w:sz w:val="18"/>
                <w:szCs w:val="18"/>
                <w:lang w:val="en-US"/>
              </w:rPr>
              <w:t>ltd</w:t>
            </w:r>
            <w:r w:rsidRPr="000B5C97">
              <w:rPr>
                <w:rStyle w:val="a4"/>
                <w:rFonts w:eastAsia="SimSun"/>
                <w:sz w:val="18"/>
                <w:szCs w:val="18"/>
              </w:rPr>
              <w:t>@</w:t>
            </w:r>
            <w:r w:rsidRPr="00C00E1E">
              <w:rPr>
                <w:rStyle w:val="a4"/>
                <w:rFonts w:eastAsia="SimSun"/>
                <w:sz w:val="18"/>
                <w:szCs w:val="18"/>
                <w:lang w:val="en-US"/>
              </w:rPr>
              <w:t>mail</w:t>
            </w:r>
            <w:r w:rsidRPr="000B5C97">
              <w:rPr>
                <w:rStyle w:val="a4"/>
                <w:rFonts w:eastAsia="SimSun"/>
                <w:sz w:val="18"/>
                <w:szCs w:val="18"/>
              </w:rPr>
              <w:t>.</w:t>
            </w:r>
            <w:proofErr w:type="spellStart"/>
            <w:r w:rsidRPr="00C00E1E">
              <w:rPr>
                <w:rStyle w:val="a4"/>
                <w:rFonts w:eastAsia="SimSun"/>
                <w:sz w:val="18"/>
                <w:szCs w:val="18"/>
                <w:lang w:val="en-US"/>
              </w:rPr>
              <w:t>ru</w:t>
            </w:r>
            <w:proofErr w:type="spellEnd"/>
          </w:hyperlink>
          <w:r w:rsidRPr="000B5C97">
            <w:rPr>
              <w:rFonts w:eastAsia="SimSun"/>
              <w:sz w:val="18"/>
              <w:szCs w:val="18"/>
            </w:rPr>
            <w:t xml:space="preserve"> </w:t>
          </w:r>
        </w:p>
        <w:p w:rsidR="00C57B1F" w:rsidRPr="006D3B23" w:rsidRDefault="00816A46" w:rsidP="006D3B23">
          <w:pPr>
            <w:tabs>
              <w:tab w:val="left" w:pos="9137"/>
            </w:tabs>
            <w:rPr>
              <w:rFonts w:eastAsia="SimSun"/>
              <w:sz w:val="14"/>
              <w:szCs w:val="14"/>
              <w:lang w:val="en-US"/>
            </w:rPr>
          </w:pPr>
          <w:hyperlink r:id="rId3" w:history="1">
            <w:r w:rsidR="00C57B1F" w:rsidRPr="006D3B23">
              <w:rPr>
                <w:rStyle w:val="a4"/>
                <w:rFonts w:eastAsia="SimSun"/>
                <w:sz w:val="14"/>
                <w:szCs w:val="14"/>
                <w:lang w:val="en-US"/>
              </w:rPr>
              <w:t>www.suarnasyservice.kz</w:t>
            </w:r>
          </w:hyperlink>
          <w:r w:rsidR="00C57B1F" w:rsidRPr="006D3B23">
            <w:rPr>
              <w:rFonts w:eastAsia="SimSun"/>
              <w:sz w:val="14"/>
              <w:szCs w:val="14"/>
              <w:lang w:val="en-US"/>
            </w:rPr>
            <w:t xml:space="preserve"> </w:t>
          </w:r>
        </w:p>
      </w:tc>
    </w:tr>
    <w:tr w:rsidR="00C57B1F" w:rsidRPr="0006608F" w:rsidTr="0045373E">
      <w:trPr>
        <w:trHeight w:val="203"/>
      </w:trPr>
      <w:tc>
        <w:tcPr>
          <w:tcW w:w="10349" w:type="dxa"/>
          <w:gridSpan w:val="3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C57B1F" w:rsidRPr="00B6524E" w:rsidRDefault="00C57B1F" w:rsidP="00D87C76">
          <w:pPr>
            <w:rPr>
              <w:rFonts w:eastAsia="SimSun"/>
              <w:b/>
              <w:i/>
              <w:sz w:val="20"/>
              <w:lang w:val="en-US"/>
            </w:rPr>
          </w:pPr>
        </w:p>
      </w:tc>
    </w:tr>
  </w:tbl>
  <w:p w:rsidR="00C57B1F" w:rsidRPr="00B6524E" w:rsidRDefault="00C57B1F">
    <w:pPr>
      <w:pStyle w:val="a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36"/>
    <w:rsid w:val="000167BA"/>
    <w:rsid w:val="000211E7"/>
    <w:rsid w:val="000226A4"/>
    <w:rsid w:val="00023BBC"/>
    <w:rsid w:val="00025A61"/>
    <w:rsid w:val="00036DA5"/>
    <w:rsid w:val="00042B66"/>
    <w:rsid w:val="00044D6D"/>
    <w:rsid w:val="00052DD2"/>
    <w:rsid w:val="00054BD3"/>
    <w:rsid w:val="00056571"/>
    <w:rsid w:val="0006608F"/>
    <w:rsid w:val="00066813"/>
    <w:rsid w:val="00072B01"/>
    <w:rsid w:val="00080892"/>
    <w:rsid w:val="000813B6"/>
    <w:rsid w:val="00081FA6"/>
    <w:rsid w:val="0008341B"/>
    <w:rsid w:val="000A2F04"/>
    <w:rsid w:val="000B0185"/>
    <w:rsid w:val="000B1579"/>
    <w:rsid w:val="000B5C97"/>
    <w:rsid w:val="000C0C5A"/>
    <w:rsid w:val="000C2D0A"/>
    <w:rsid w:val="000C3C78"/>
    <w:rsid w:val="000D3FF6"/>
    <w:rsid w:val="000D7DB9"/>
    <w:rsid w:val="000E4D86"/>
    <w:rsid w:val="00102337"/>
    <w:rsid w:val="00103F30"/>
    <w:rsid w:val="00104063"/>
    <w:rsid w:val="001160C1"/>
    <w:rsid w:val="00116F2C"/>
    <w:rsid w:val="00120BD7"/>
    <w:rsid w:val="00121208"/>
    <w:rsid w:val="0012179B"/>
    <w:rsid w:val="0012193D"/>
    <w:rsid w:val="00122FCC"/>
    <w:rsid w:val="0012670E"/>
    <w:rsid w:val="001369C2"/>
    <w:rsid w:val="00144129"/>
    <w:rsid w:val="00151FF0"/>
    <w:rsid w:val="00152C26"/>
    <w:rsid w:val="001564D1"/>
    <w:rsid w:val="00161A0D"/>
    <w:rsid w:val="00164330"/>
    <w:rsid w:val="001671F8"/>
    <w:rsid w:val="00171D85"/>
    <w:rsid w:val="00175442"/>
    <w:rsid w:val="00190FC1"/>
    <w:rsid w:val="00195DF2"/>
    <w:rsid w:val="001A2482"/>
    <w:rsid w:val="001B23C9"/>
    <w:rsid w:val="001C464F"/>
    <w:rsid w:val="001D09ED"/>
    <w:rsid w:val="001D149C"/>
    <w:rsid w:val="001D473E"/>
    <w:rsid w:val="001D4F43"/>
    <w:rsid w:val="001D60F7"/>
    <w:rsid w:val="001D78C3"/>
    <w:rsid w:val="001E2088"/>
    <w:rsid w:val="001E4840"/>
    <w:rsid w:val="001F056C"/>
    <w:rsid w:val="001F3452"/>
    <w:rsid w:val="002042CC"/>
    <w:rsid w:val="00213C78"/>
    <w:rsid w:val="00222251"/>
    <w:rsid w:val="002266B2"/>
    <w:rsid w:val="00227056"/>
    <w:rsid w:val="00227596"/>
    <w:rsid w:val="00232BAC"/>
    <w:rsid w:val="0023460F"/>
    <w:rsid w:val="00234FB8"/>
    <w:rsid w:val="00243F21"/>
    <w:rsid w:val="00244309"/>
    <w:rsid w:val="00247705"/>
    <w:rsid w:val="0025183B"/>
    <w:rsid w:val="002553FC"/>
    <w:rsid w:val="00261990"/>
    <w:rsid w:val="00276890"/>
    <w:rsid w:val="00284539"/>
    <w:rsid w:val="002845AE"/>
    <w:rsid w:val="002908BA"/>
    <w:rsid w:val="002A236B"/>
    <w:rsid w:val="002A37A4"/>
    <w:rsid w:val="002A7EFB"/>
    <w:rsid w:val="002B2A44"/>
    <w:rsid w:val="002B2C78"/>
    <w:rsid w:val="002B3FEC"/>
    <w:rsid w:val="002C5B27"/>
    <w:rsid w:val="002C6B7A"/>
    <w:rsid w:val="002D243C"/>
    <w:rsid w:val="002D3308"/>
    <w:rsid w:val="002D587C"/>
    <w:rsid w:val="002D5AC0"/>
    <w:rsid w:val="002E52CC"/>
    <w:rsid w:val="003037E3"/>
    <w:rsid w:val="00305D9B"/>
    <w:rsid w:val="00310D49"/>
    <w:rsid w:val="0031501D"/>
    <w:rsid w:val="00330123"/>
    <w:rsid w:val="00350E84"/>
    <w:rsid w:val="00354DEE"/>
    <w:rsid w:val="00357AFF"/>
    <w:rsid w:val="00360CF1"/>
    <w:rsid w:val="0036211D"/>
    <w:rsid w:val="003627F5"/>
    <w:rsid w:val="0037617F"/>
    <w:rsid w:val="0038124A"/>
    <w:rsid w:val="00384266"/>
    <w:rsid w:val="003A0830"/>
    <w:rsid w:val="003A52F9"/>
    <w:rsid w:val="003B0B8E"/>
    <w:rsid w:val="003B0BDB"/>
    <w:rsid w:val="003B64E9"/>
    <w:rsid w:val="003C0047"/>
    <w:rsid w:val="003C1B5A"/>
    <w:rsid w:val="003C1D47"/>
    <w:rsid w:val="003D654E"/>
    <w:rsid w:val="003F3256"/>
    <w:rsid w:val="003F658F"/>
    <w:rsid w:val="004052A9"/>
    <w:rsid w:val="004067AA"/>
    <w:rsid w:val="00410C1D"/>
    <w:rsid w:val="00411922"/>
    <w:rsid w:val="00411928"/>
    <w:rsid w:val="00422B81"/>
    <w:rsid w:val="00431110"/>
    <w:rsid w:val="00432EDF"/>
    <w:rsid w:val="004351C5"/>
    <w:rsid w:val="00441EEF"/>
    <w:rsid w:val="00442A00"/>
    <w:rsid w:val="004434B6"/>
    <w:rsid w:val="0045373E"/>
    <w:rsid w:val="00465101"/>
    <w:rsid w:val="00475377"/>
    <w:rsid w:val="004A0285"/>
    <w:rsid w:val="004A5362"/>
    <w:rsid w:val="004B107A"/>
    <w:rsid w:val="004B2482"/>
    <w:rsid w:val="004C26E9"/>
    <w:rsid w:val="004C3DA8"/>
    <w:rsid w:val="004D1969"/>
    <w:rsid w:val="004D3631"/>
    <w:rsid w:val="004D6205"/>
    <w:rsid w:val="004E6192"/>
    <w:rsid w:val="004E648F"/>
    <w:rsid w:val="004E7000"/>
    <w:rsid w:val="004F591C"/>
    <w:rsid w:val="004F7655"/>
    <w:rsid w:val="004F7C3A"/>
    <w:rsid w:val="00500F56"/>
    <w:rsid w:val="00507190"/>
    <w:rsid w:val="00515FB3"/>
    <w:rsid w:val="00516387"/>
    <w:rsid w:val="00522E37"/>
    <w:rsid w:val="00534304"/>
    <w:rsid w:val="00550296"/>
    <w:rsid w:val="0055149C"/>
    <w:rsid w:val="00551DA5"/>
    <w:rsid w:val="00552770"/>
    <w:rsid w:val="005561E9"/>
    <w:rsid w:val="00560B36"/>
    <w:rsid w:val="00562C55"/>
    <w:rsid w:val="00565335"/>
    <w:rsid w:val="00574FE4"/>
    <w:rsid w:val="005751E9"/>
    <w:rsid w:val="00580A1B"/>
    <w:rsid w:val="00594F3C"/>
    <w:rsid w:val="00595C3A"/>
    <w:rsid w:val="005A283E"/>
    <w:rsid w:val="005B3D0F"/>
    <w:rsid w:val="005B4388"/>
    <w:rsid w:val="005C28AB"/>
    <w:rsid w:val="005D0DF4"/>
    <w:rsid w:val="005D1A97"/>
    <w:rsid w:val="005D5238"/>
    <w:rsid w:val="005D67B1"/>
    <w:rsid w:val="005E16CC"/>
    <w:rsid w:val="005F4CFC"/>
    <w:rsid w:val="006053E0"/>
    <w:rsid w:val="00611643"/>
    <w:rsid w:val="006149BC"/>
    <w:rsid w:val="0061692F"/>
    <w:rsid w:val="006201E1"/>
    <w:rsid w:val="0062363D"/>
    <w:rsid w:val="0062607C"/>
    <w:rsid w:val="00632AE9"/>
    <w:rsid w:val="00636E2D"/>
    <w:rsid w:val="00644F2A"/>
    <w:rsid w:val="0064532E"/>
    <w:rsid w:val="0065121A"/>
    <w:rsid w:val="00653F2F"/>
    <w:rsid w:val="00673E1C"/>
    <w:rsid w:val="006840F7"/>
    <w:rsid w:val="006A2060"/>
    <w:rsid w:val="006A4729"/>
    <w:rsid w:val="006B15B4"/>
    <w:rsid w:val="006B212A"/>
    <w:rsid w:val="006D140C"/>
    <w:rsid w:val="006D3B23"/>
    <w:rsid w:val="006F235B"/>
    <w:rsid w:val="006F3F26"/>
    <w:rsid w:val="00702A3C"/>
    <w:rsid w:val="00706395"/>
    <w:rsid w:val="00706F21"/>
    <w:rsid w:val="00713A58"/>
    <w:rsid w:val="007153E2"/>
    <w:rsid w:val="0071598B"/>
    <w:rsid w:val="007166E5"/>
    <w:rsid w:val="00730941"/>
    <w:rsid w:val="007412D0"/>
    <w:rsid w:val="00754DAF"/>
    <w:rsid w:val="0075735E"/>
    <w:rsid w:val="00760AD4"/>
    <w:rsid w:val="007738E9"/>
    <w:rsid w:val="007876E3"/>
    <w:rsid w:val="0079273F"/>
    <w:rsid w:val="007951CC"/>
    <w:rsid w:val="007B64BC"/>
    <w:rsid w:val="007B79AF"/>
    <w:rsid w:val="007E55CB"/>
    <w:rsid w:val="007F1809"/>
    <w:rsid w:val="007F5075"/>
    <w:rsid w:val="008018EC"/>
    <w:rsid w:val="00801CD1"/>
    <w:rsid w:val="00816A46"/>
    <w:rsid w:val="00817DCF"/>
    <w:rsid w:val="00830C9C"/>
    <w:rsid w:val="00835C1C"/>
    <w:rsid w:val="00835CAD"/>
    <w:rsid w:val="00845F3D"/>
    <w:rsid w:val="00846A1E"/>
    <w:rsid w:val="0085094F"/>
    <w:rsid w:val="00852948"/>
    <w:rsid w:val="008655F3"/>
    <w:rsid w:val="00866C34"/>
    <w:rsid w:val="00875E18"/>
    <w:rsid w:val="00895908"/>
    <w:rsid w:val="00895DB2"/>
    <w:rsid w:val="008A03AA"/>
    <w:rsid w:val="008C03AB"/>
    <w:rsid w:val="008C3D57"/>
    <w:rsid w:val="008D1304"/>
    <w:rsid w:val="008E0069"/>
    <w:rsid w:val="008E3493"/>
    <w:rsid w:val="008E6A00"/>
    <w:rsid w:val="00923061"/>
    <w:rsid w:val="00927599"/>
    <w:rsid w:val="0094210E"/>
    <w:rsid w:val="00945BDB"/>
    <w:rsid w:val="00945EA1"/>
    <w:rsid w:val="00952F24"/>
    <w:rsid w:val="00955FE8"/>
    <w:rsid w:val="009673EF"/>
    <w:rsid w:val="009737E8"/>
    <w:rsid w:val="00976306"/>
    <w:rsid w:val="00993FF7"/>
    <w:rsid w:val="009970F2"/>
    <w:rsid w:val="009A0717"/>
    <w:rsid w:val="009A0B04"/>
    <w:rsid w:val="009B0CBE"/>
    <w:rsid w:val="009B729E"/>
    <w:rsid w:val="009C492E"/>
    <w:rsid w:val="009E362C"/>
    <w:rsid w:val="009F3666"/>
    <w:rsid w:val="009F6156"/>
    <w:rsid w:val="009F647F"/>
    <w:rsid w:val="00A01007"/>
    <w:rsid w:val="00A01898"/>
    <w:rsid w:val="00A13414"/>
    <w:rsid w:val="00A172DA"/>
    <w:rsid w:val="00A173B3"/>
    <w:rsid w:val="00A4042E"/>
    <w:rsid w:val="00A44511"/>
    <w:rsid w:val="00A45D2E"/>
    <w:rsid w:val="00A46BDE"/>
    <w:rsid w:val="00A5424D"/>
    <w:rsid w:val="00A57193"/>
    <w:rsid w:val="00A57DEA"/>
    <w:rsid w:val="00A64C09"/>
    <w:rsid w:val="00A81268"/>
    <w:rsid w:val="00A87D12"/>
    <w:rsid w:val="00A96636"/>
    <w:rsid w:val="00AA38F9"/>
    <w:rsid w:val="00AC2CD9"/>
    <w:rsid w:val="00AC6419"/>
    <w:rsid w:val="00AD40C5"/>
    <w:rsid w:val="00AD4952"/>
    <w:rsid w:val="00AE2955"/>
    <w:rsid w:val="00AF1F18"/>
    <w:rsid w:val="00AF5940"/>
    <w:rsid w:val="00B037D9"/>
    <w:rsid w:val="00B07E73"/>
    <w:rsid w:val="00B20187"/>
    <w:rsid w:val="00B339D5"/>
    <w:rsid w:val="00B40B4B"/>
    <w:rsid w:val="00B40BC8"/>
    <w:rsid w:val="00B41119"/>
    <w:rsid w:val="00B519E6"/>
    <w:rsid w:val="00B55550"/>
    <w:rsid w:val="00B56FFF"/>
    <w:rsid w:val="00B5731F"/>
    <w:rsid w:val="00B60643"/>
    <w:rsid w:val="00B6084C"/>
    <w:rsid w:val="00B61E94"/>
    <w:rsid w:val="00B6524E"/>
    <w:rsid w:val="00B65CFE"/>
    <w:rsid w:val="00B74782"/>
    <w:rsid w:val="00B76390"/>
    <w:rsid w:val="00B86B9A"/>
    <w:rsid w:val="00B95A1B"/>
    <w:rsid w:val="00B974C1"/>
    <w:rsid w:val="00BA348F"/>
    <w:rsid w:val="00BA5699"/>
    <w:rsid w:val="00BC6D02"/>
    <w:rsid w:val="00BD06ED"/>
    <w:rsid w:val="00BD4264"/>
    <w:rsid w:val="00BD60B9"/>
    <w:rsid w:val="00BD78FE"/>
    <w:rsid w:val="00BE040A"/>
    <w:rsid w:val="00BE134D"/>
    <w:rsid w:val="00BF30B9"/>
    <w:rsid w:val="00BF7C1C"/>
    <w:rsid w:val="00C014CE"/>
    <w:rsid w:val="00C029F2"/>
    <w:rsid w:val="00C02FE2"/>
    <w:rsid w:val="00C07387"/>
    <w:rsid w:val="00C07AA2"/>
    <w:rsid w:val="00C133E8"/>
    <w:rsid w:val="00C16B74"/>
    <w:rsid w:val="00C220A8"/>
    <w:rsid w:val="00C33E1B"/>
    <w:rsid w:val="00C343AF"/>
    <w:rsid w:val="00C35464"/>
    <w:rsid w:val="00C51C64"/>
    <w:rsid w:val="00C57B1F"/>
    <w:rsid w:val="00C60693"/>
    <w:rsid w:val="00C67BDF"/>
    <w:rsid w:val="00C86166"/>
    <w:rsid w:val="00C86C08"/>
    <w:rsid w:val="00C87F12"/>
    <w:rsid w:val="00C95DF8"/>
    <w:rsid w:val="00C96C29"/>
    <w:rsid w:val="00CA260F"/>
    <w:rsid w:val="00CA5CEF"/>
    <w:rsid w:val="00CB6ECC"/>
    <w:rsid w:val="00CB7602"/>
    <w:rsid w:val="00CC54FD"/>
    <w:rsid w:val="00CC6D76"/>
    <w:rsid w:val="00CD1E45"/>
    <w:rsid w:val="00CE36A1"/>
    <w:rsid w:val="00CE3C5A"/>
    <w:rsid w:val="00CF13FC"/>
    <w:rsid w:val="00CF460D"/>
    <w:rsid w:val="00D00450"/>
    <w:rsid w:val="00D01E3C"/>
    <w:rsid w:val="00D02710"/>
    <w:rsid w:val="00D03210"/>
    <w:rsid w:val="00D0797C"/>
    <w:rsid w:val="00D1041E"/>
    <w:rsid w:val="00D16A51"/>
    <w:rsid w:val="00D21EDD"/>
    <w:rsid w:val="00D32708"/>
    <w:rsid w:val="00D47F8C"/>
    <w:rsid w:val="00D5143C"/>
    <w:rsid w:val="00D533F4"/>
    <w:rsid w:val="00D53AD2"/>
    <w:rsid w:val="00D54741"/>
    <w:rsid w:val="00D67104"/>
    <w:rsid w:val="00D715EE"/>
    <w:rsid w:val="00D71F41"/>
    <w:rsid w:val="00D7294F"/>
    <w:rsid w:val="00D7693A"/>
    <w:rsid w:val="00D8589C"/>
    <w:rsid w:val="00D862B3"/>
    <w:rsid w:val="00D87C76"/>
    <w:rsid w:val="00D90566"/>
    <w:rsid w:val="00D91223"/>
    <w:rsid w:val="00DA0A3F"/>
    <w:rsid w:val="00DA5821"/>
    <w:rsid w:val="00DB115E"/>
    <w:rsid w:val="00DB6B84"/>
    <w:rsid w:val="00DB7525"/>
    <w:rsid w:val="00DC2137"/>
    <w:rsid w:val="00DD377D"/>
    <w:rsid w:val="00DD4751"/>
    <w:rsid w:val="00DD6B3A"/>
    <w:rsid w:val="00DD6D2D"/>
    <w:rsid w:val="00DE1271"/>
    <w:rsid w:val="00DF075B"/>
    <w:rsid w:val="00DF2192"/>
    <w:rsid w:val="00E00251"/>
    <w:rsid w:val="00E0722D"/>
    <w:rsid w:val="00E23DFE"/>
    <w:rsid w:val="00E30A75"/>
    <w:rsid w:val="00E3142F"/>
    <w:rsid w:val="00E44C39"/>
    <w:rsid w:val="00E4576F"/>
    <w:rsid w:val="00E54EC8"/>
    <w:rsid w:val="00E57478"/>
    <w:rsid w:val="00E6490D"/>
    <w:rsid w:val="00E65D57"/>
    <w:rsid w:val="00E67042"/>
    <w:rsid w:val="00E7039B"/>
    <w:rsid w:val="00E75AFD"/>
    <w:rsid w:val="00E75B64"/>
    <w:rsid w:val="00E825B4"/>
    <w:rsid w:val="00E97A8A"/>
    <w:rsid w:val="00EA2E21"/>
    <w:rsid w:val="00EA3B98"/>
    <w:rsid w:val="00EB1FE5"/>
    <w:rsid w:val="00EB3751"/>
    <w:rsid w:val="00EC6F66"/>
    <w:rsid w:val="00EE4729"/>
    <w:rsid w:val="00EF2B58"/>
    <w:rsid w:val="00EF3040"/>
    <w:rsid w:val="00EF43E2"/>
    <w:rsid w:val="00EF7FD3"/>
    <w:rsid w:val="00F00835"/>
    <w:rsid w:val="00F21FAE"/>
    <w:rsid w:val="00F26953"/>
    <w:rsid w:val="00F370EE"/>
    <w:rsid w:val="00F45685"/>
    <w:rsid w:val="00F56246"/>
    <w:rsid w:val="00F625BE"/>
    <w:rsid w:val="00F656DB"/>
    <w:rsid w:val="00F847CD"/>
    <w:rsid w:val="00F9210F"/>
    <w:rsid w:val="00FA3402"/>
    <w:rsid w:val="00FB0E8A"/>
    <w:rsid w:val="00FB42E3"/>
    <w:rsid w:val="00FB5EE0"/>
    <w:rsid w:val="00FC39F6"/>
    <w:rsid w:val="00FC7571"/>
    <w:rsid w:val="00FD1F96"/>
    <w:rsid w:val="00FD5411"/>
    <w:rsid w:val="00FE5747"/>
    <w:rsid w:val="00FE5B54"/>
    <w:rsid w:val="00FF2AB4"/>
    <w:rsid w:val="00FF2F81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5D9285-FD0F-41A0-851B-EE793587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63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D4F43"/>
    <w:rPr>
      <w:color w:val="0000FF"/>
      <w:u w:val="single"/>
    </w:rPr>
  </w:style>
  <w:style w:type="paragraph" w:styleId="a5">
    <w:name w:val="footer"/>
    <w:basedOn w:val="a"/>
    <w:rsid w:val="001D4F43"/>
    <w:pPr>
      <w:tabs>
        <w:tab w:val="center" w:pos="4536"/>
        <w:tab w:val="right" w:pos="9072"/>
      </w:tabs>
    </w:pPr>
    <w:rPr>
      <w:sz w:val="22"/>
      <w:szCs w:val="20"/>
      <w:lang w:val="sv-SE" w:eastAsia="en-US"/>
    </w:rPr>
  </w:style>
  <w:style w:type="paragraph" w:styleId="a6">
    <w:name w:val="Body Text"/>
    <w:basedOn w:val="a"/>
    <w:rsid w:val="001D4F43"/>
    <w:rPr>
      <w:sz w:val="22"/>
      <w:szCs w:val="20"/>
      <w:lang w:val="en-GB" w:eastAsia="en-US"/>
    </w:rPr>
  </w:style>
  <w:style w:type="paragraph" w:customStyle="1" w:styleId="Rubr3fet">
    <w:name w:val="Rubr3 fet"/>
    <w:basedOn w:val="a"/>
    <w:next w:val="a"/>
    <w:rsid w:val="001D4F43"/>
    <w:pPr>
      <w:keepNext/>
      <w:spacing w:before="240" w:after="60"/>
    </w:pPr>
    <w:rPr>
      <w:b/>
      <w:sz w:val="22"/>
      <w:szCs w:val="20"/>
      <w:lang w:val="sv-SE" w:eastAsia="en-US"/>
    </w:rPr>
  </w:style>
  <w:style w:type="paragraph" w:styleId="a7">
    <w:name w:val="header"/>
    <w:basedOn w:val="a"/>
    <w:rsid w:val="00052DD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3F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3F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5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0">
    <w:name w:val="s0"/>
    <w:basedOn w:val="a0"/>
    <w:rsid w:val="004E619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a">
    <w:name w:val="Emphasis"/>
    <w:basedOn w:val="a0"/>
    <w:qFormat/>
    <w:rsid w:val="00845F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arnasyservice.kz" TargetMode="External"/><Relationship Id="rId2" Type="http://schemas.openxmlformats.org/officeDocument/2006/relationships/hyperlink" Target="mailto:sas-ltd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4568-0BA0-4294-9881-6672FE14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Links>
    <vt:vector size="12" baseType="variant">
      <vt:variant>
        <vt:i4>3473485</vt:i4>
      </vt:variant>
      <vt:variant>
        <vt:i4>3</vt:i4>
      </vt:variant>
      <vt:variant>
        <vt:i4>0</vt:i4>
      </vt:variant>
      <vt:variant>
        <vt:i4>5</vt:i4>
      </vt:variant>
      <vt:variant>
        <vt:lpwstr>mailto:sas-ltd@mail.ru</vt:lpwstr>
      </vt:variant>
      <vt:variant>
        <vt:lpwstr/>
      </vt:variant>
      <vt:variant>
        <vt:i4>5963812</vt:i4>
      </vt:variant>
      <vt:variant>
        <vt:i4>0</vt:i4>
      </vt:variant>
      <vt:variant>
        <vt:i4>0</vt:i4>
      </vt:variant>
      <vt:variant>
        <vt:i4>5</vt:i4>
      </vt:variant>
      <vt:variant>
        <vt:lpwstr>mailto:a.kamalov@list.ru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кайрат джандалиев</cp:lastModifiedBy>
  <cp:revision>2</cp:revision>
  <cp:lastPrinted>2017-04-19T11:44:00Z</cp:lastPrinted>
  <dcterms:created xsi:type="dcterms:W3CDTF">2019-04-04T06:46:00Z</dcterms:created>
  <dcterms:modified xsi:type="dcterms:W3CDTF">2019-04-04T06:46:00Z</dcterms:modified>
</cp:coreProperties>
</file>